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УТВЕРЖДЕН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Решением Комиссии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МКУ «Упр</w:t>
      </w:r>
      <w:r w:rsidRPr="009A0AE6">
        <w:rPr>
          <w:rFonts w:ascii="Times New Roman" w:hAnsi="Times New Roman" w:cs="Times New Roman"/>
          <w:sz w:val="24"/>
          <w:szCs w:val="24"/>
        </w:rPr>
        <w:t>авление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по физической культуре</w:t>
      </w:r>
    </w:p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и 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0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 Богданович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3B7D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90121C">
        <w:rPr>
          <w:rFonts w:ascii="Times New Roman" w:hAnsi="Times New Roman" w:cs="Times New Roman"/>
          <w:sz w:val="24"/>
          <w:szCs w:val="24"/>
        </w:rPr>
        <w:t>2</w:t>
      </w:r>
      <w:r w:rsidR="003B7D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79" w:rsidRPr="009A0AE6" w:rsidRDefault="00D77879" w:rsidP="009A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E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77879" w:rsidRPr="009A0AE6" w:rsidRDefault="00D77879" w:rsidP="009A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E6">
        <w:rPr>
          <w:rFonts w:ascii="Times New Roman" w:hAnsi="Times New Roman" w:cs="Times New Roman"/>
          <w:b/>
          <w:sz w:val="28"/>
          <w:szCs w:val="28"/>
        </w:rPr>
        <w:t xml:space="preserve">работы Комиссии по противодействию коррупции </w:t>
      </w:r>
      <w:r w:rsidR="009A0AE6">
        <w:rPr>
          <w:rFonts w:ascii="Times New Roman" w:hAnsi="Times New Roman" w:cs="Times New Roman"/>
          <w:b/>
          <w:sz w:val="28"/>
          <w:szCs w:val="28"/>
        </w:rPr>
        <w:t>в МКУ</w:t>
      </w:r>
      <w:r w:rsidRPr="009A0AE6">
        <w:rPr>
          <w:rFonts w:ascii="Times New Roman" w:hAnsi="Times New Roman" w:cs="Times New Roman"/>
          <w:b/>
          <w:sz w:val="28"/>
          <w:szCs w:val="28"/>
        </w:rPr>
        <w:t xml:space="preserve"> «Управление</w:t>
      </w:r>
    </w:p>
    <w:p w:rsidR="005B737C" w:rsidRPr="009A0AE6" w:rsidRDefault="009A0AE6" w:rsidP="009A0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 и спорта ГО Богданович</w:t>
      </w:r>
      <w:r w:rsidR="00D77879" w:rsidRPr="009A0AE6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0C4972">
        <w:rPr>
          <w:rFonts w:ascii="Times New Roman" w:hAnsi="Times New Roman" w:cs="Times New Roman"/>
          <w:b/>
          <w:sz w:val="28"/>
          <w:szCs w:val="28"/>
        </w:rPr>
        <w:t>2</w:t>
      </w:r>
      <w:r w:rsidR="003B7D7B">
        <w:rPr>
          <w:rFonts w:ascii="Times New Roman" w:hAnsi="Times New Roman" w:cs="Times New Roman"/>
          <w:b/>
          <w:sz w:val="28"/>
          <w:szCs w:val="28"/>
        </w:rPr>
        <w:t>4</w:t>
      </w:r>
      <w:r w:rsidR="00D77879" w:rsidRPr="009A0A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7879" w:rsidRPr="009A0AE6" w:rsidRDefault="00D77879" w:rsidP="00D778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708"/>
        <w:gridCol w:w="5104"/>
        <w:gridCol w:w="2268"/>
        <w:gridCol w:w="2410"/>
      </w:tblGrid>
      <w:tr w:rsidR="009A0AE6" w:rsidRPr="009A0AE6" w:rsidTr="009A0AE6">
        <w:tc>
          <w:tcPr>
            <w:tcW w:w="708" w:type="dxa"/>
          </w:tcPr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4" w:type="dxa"/>
          </w:tcPr>
          <w:p w:rsidR="009A0AE6" w:rsidRPr="009A0AE6" w:rsidRDefault="009A0AE6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рассматриваемые</w:t>
            </w:r>
          </w:p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заседании комиссии</w:t>
            </w:r>
          </w:p>
        </w:tc>
        <w:tc>
          <w:tcPr>
            <w:tcW w:w="2268" w:type="dxa"/>
          </w:tcPr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9A0AE6" w:rsidRPr="009A0AE6" w:rsidTr="009A0AE6">
        <w:tc>
          <w:tcPr>
            <w:tcW w:w="708" w:type="dxa"/>
          </w:tcPr>
          <w:p w:rsidR="009A0AE6" w:rsidRPr="009A0AE6" w:rsidRDefault="009A0AE6" w:rsidP="009A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работы с</w:t>
            </w:r>
          </w:p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обращениями и жалобами граждан,</w:t>
            </w:r>
          </w:p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в МКУ «Управление</w:t>
            </w:r>
          </w:p>
          <w:p w:rsidR="009A0AE6" w:rsidRPr="009A0AE6" w:rsidRDefault="009A0AE6" w:rsidP="004E3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 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A0AE6" w:rsidRPr="009A0AE6" w:rsidRDefault="002D118D" w:rsidP="0090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9A0AE6" w:rsidRPr="009A0AE6" w:rsidTr="009A0AE6">
        <w:tc>
          <w:tcPr>
            <w:tcW w:w="708" w:type="dxa"/>
          </w:tcPr>
          <w:p w:rsidR="009A0AE6" w:rsidRPr="009A0AE6" w:rsidRDefault="009A0AE6" w:rsidP="009A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МКУ «Управление</w:t>
            </w:r>
          </w:p>
          <w:p w:rsidR="009A0AE6" w:rsidRPr="009A0AE6" w:rsidRDefault="009A0AE6" w:rsidP="000C497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0AE6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спорта </w:t>
            </w:r>
            <w:r w:rsidR="000C4972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9A0AE6">
              <w:rPr>
                <w:rFonts w:ascii="Times New Roman" w:hAnsi="Times New Roman"/>
                <w:sz w:val="28"/>
                <w:szCs w:val="28"/>
              </w:rPr>
              <w:t xml:space="preserve"> Богданович</w:t>
            </w:r>
          </w:p>
        </w:tc>
        <w:tc>
          <w:tcPr>
            <w:tcW w:w="2268" w:type="dxa"/>
          </w:tcPr>
          <w:p w:rsidR="009A0AE6" w:rsidRPr="009A0AE6" w:rsidRDefault="002D118D" w:rsidP="0090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О ходе реализации Плана</w:t>
            </w:r>
          </w:p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мероприятий по противодействию</w:t>
            </w:r>
          </w:p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коррупции, утвержденного</w:t>
            </w:r>
          </w:p>
          <w:p w:rsidR="00FB1421" w:rsidRPr="009A0AE6" w:rsidRDefault="00FB1421" w:rsidP="002D1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городского округа Богданович от </w:t>
            </w:r>
            <w:r w:rsidR="002D118D">
              <w:rPr>
                <w:rFonts w:ascii="Times New Roman" w:hAnsi="Times New Roman" w:cs="Times New Roman"/>
                <w:sz w:val="28"/>
                <w:szCs w:val="28"/>
              </w:rPr>
              <w:t xml:space="preserve">27.01.2021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D118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68" w:type="dxa"/>
          </w:tcPr>
          <w:p w:rsidR="00FB1421" w:rsidRPr="009A0AE6" w:rsidRDefault="002D118D" w:rsidP="002D1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FB1421" w:rsidRPr="009A0A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</w:t>
            </w:r>
          </w:p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целевым расходованием средств</w:t>
            </w:r>
          </w:p>
          <w:p w:rsidR="000C4972" w:rsidRPr="009A0AE6" w:rsidRDefault="00FB1421" w:rsidP="000C4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C4972" w:rsidRPr="009A0AE6">
              <w:rPr>
                <w:rFonts w:ascii="Times New Roman" w:hAnsi="Times New Roman" w:cs="Times New Roman"/>
                <w:sz w:val="28"/>
                <w:szCs w:val="28"/>
              </w:rPr>
              <w:t>МКУ «Управление</w:t>
            </w:r>
          </w:p>
          <w:p w:rsidR="00FB1421" w:rsidRPr="009A0AE6" w:rsidRDefault="000C4972" w:rsidP="000C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B1421" w:rsidRPr="009A0AE6" w:rsidRDefault="002D118D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FB1421" w:rsidRDefault="0090121C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О мониторинге состояния и</w:t>
            </w:r>
          </w:p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эффективности противодействия</w:t>
            </w:r>
          </w:p>
          <w:p w:rsidR="00FB1421" w:rsidRPr="009A0AE6" w:rsidRDefault="00FB1421" w:rsidP="00FB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коррупции в  МКУ «Управление</w:t>
            </w:r>
          </w:p>
          <w:p w:rsidR="00FB1421" w:rsidRPr="009A0AE6" w:rsidRDefault="00FB1421" w:rsidP="00FB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 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Богданович</w:t>
            </w:r>
          </w:p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4" w:type="dxa"/>
          </w:tcPr>
          <w:p w:rsidR="00FB1421" w:rsidRPr="006708B7" w:rsidRDefault="00ED08EB" w:rsidP="00ED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 </w:t>
            </w:r>
            <w:r w:rsidR="006B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сотрудников </w:t>
            </w:r>
            <w:r w:rsidRPr="006708B7">
              <w:rPr>
                <w:rFonts w:ascii="Times New Roman" w:hAnsi="Times New Roman" w:cs="Times New Roman"/>
                <w:bCs/>
                <w:sz w:val="24"/>
                <w:szCs w:val="24"/>
              </w:rPr>
              <w:t>МКУ УФКиС ГО Богданович и урегулированию конфликта интересов (далее - комиссия).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</w:p>
        </w:tc>
        <w:tc>
          <w:tcPr>
            <w:tcW w:w="2268" w:type="dxa"/>
          </w:tcPr>
          <w:p w:rsidR="00FB1421" w:rsidRPr="009A0AE6" w:rsidRDefault="002D118D" w:rsidP="002D1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FB1421" w:rsidRPr="009A0A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FB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FB1421" w:rsidRPr="009A0AE6" w:rsidRDefault="0090121C" w:rsidP="00FB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соблюдением требований, установленных Федеральным за</w:t>
            </w:r>
            <w:r w:rsidR="006B290B">
              <w:rPr>
                <w:rFonts w:ascii="Times New Roman" w:hAnsi="Times New Roman" w:cs="Times New Roman"/>
                <w:bCs/>
                <w:sz w:val="28"/>
                <w:szCs w:val="28"/>
              </w:rPr>
              <w:t>коном от 05.04.2013 №44-ФЗ «О контрактной системе в сфере закупок товаров, работ, услуг для обеспечения государственных и муниципальных услуг»</w:t>
            </w:r>
          </w:p>
        </w:tc>
        <w:tc>
          <w:tcPr>
            <w:tcW w:w="2268" w:type="dxa"/>
          </w:tcPr>
          <w:p w:rsidR="00FB1421" w:rsidRPr="009A0AE6" w:rsidRDefault="002D118D" w:rsidP="0090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6B290B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Экономист-программист</w:t>
            </w:r>
          </w:p>
        </w:tc>
      </w:tr>
      <w:tr w:rsidR="006B290B" w:rsidRPr="009A0AE6" w:rsidTr="009A0AE6">
        <w:tc>
          <w:tcPr>
            <w:tcW w:w="708" w:type="dxa"/>
          </w:tcPr>
          <w:p w:rsidR="006B290B" w:rsidRDefault="006B290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6B290B" w:rsidRPr="009A0AE6" w:rsidRDefault="006B290B" w:rsidP="00FB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заключенных муниципальных контрактов для нужд МКУ УФКиС ГО Богданович</w:t>
            </w:r>
          </w:p>
        </w:tc>
        <w:tc>
          <w:tcPr>
            <w:tcW w:w="2268" w:type="dxa"/>
          </w:tcPr>
          <w:p w:rsidR="006B290B" w:rsidRDefault="002D118D" w:rsidP="0090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6B290B" w:rsidRPr="006B290B" w:rsidRDefault="006B290B" w:rsidP="006B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90B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6B290B" w:rsidRDefault="006B290B" w:rsidP="006B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90B">
              <w:rPr>
                <w:rFonts w:ascii="Times New Roman" w:hAnsi="Times New Roman" w:cs="Times New Roman"/>
                <w:sz w:val="28"/>
                <w:szCs w:val="28"/>
              </w:rPr>
              <w:t>Экономист-программист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6B290B" w:rsidP="006B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FB1421" w:rsidRPr="009A0AE6" w:rsidRDefault="00FB1421" w:rsidP="00FB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поддержанию подраздела официального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УФКиС ГО Богданович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деятельность» в актуальном состоянии</w:t>
            </w:r>
          </w:p>
        </w:tc>
        <w:tc>
          <w:tcPr>
            <w:tcW w:w="2268" w:type="dxa"/>
          </w:tcPr>
          <w:p w:rsidR="00FB1421" w:rsidRPr="009A0AE6" w:rsidRDefault="002D118D" w:rsidP="0090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Экономист-программист Коновалова Ю.С.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6B290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общественно значимых мероприятий, приуроченных к Международному дню борьбы с коррупцией – 9 декабря</w:t>
            </w:r>
          </w:p>
        </w:tc>
        <w:tc>
          <w:tcPr>
            <w:tcW w:w="2268" w:type="dxa"/>
          </w:tcPr>
          <w:p w:rsidR="00FB1421" w:rsidRPr="009A0AE6" w:rsidRDefault="00FB1421" w:rsidP="003B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8556DF" w:rsidRPr="009A0AE6" w:rsidTr="009A0AE6">
        <w:tc>
          <w:tcPr>
            <w:tcW w:w="708" w:type="dxa"/>
          </w:tcPr>
          <w:p w:rsidR="008556DF" w:rsidRPr="009A0AE6" w:rsidRDefault="008556DF" w:rsidP="006B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8556DF" w:rsidRPr="009A0AE6" w:rsidRDefault="008556DF" w:rsidP="00D77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совещаний с руководител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ями подведомственных учреждений</w:t>
            </w:r>
            <w:r w:rsidRPr="009A0AE6">
              <w:rPr>
                <w:rFonts w:ascii="Times New Roman" w:hAnsi="Times New Roman" w:cs="Times New Roman"/>
                <w:bCs/>
                <w:sz w:val="28"/>
                <w:szCs w:val="28"/>
              </w:rPr>
              <w:t>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268" w:type="dxa"/>
          </w:tcPr>
          <w:p w:rsidR="008556DF" w:rsidRPr="009A0AE6" w:rsidRDefault="002D118D" w:rsidP="0090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556DF" w:rsidRDefault="008556DF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8556DF" w:rsidRPr="009A0AE6" w:rsidRDefault="008556DF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1C7AF3" w:rsidRPr="009A0AE6" w:rsidTr="009A0AE6">
        <w:tc>
          <w:tcPr>
            <w:tcW w:w="708" w:type="dxa"/>
          </w:tcPr>
          <w:p w:rsidR="001C7AF3" w:rsidRPr="009A0AE6" w:rsidRDefault="001C7AF3" w:rsidP="006B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9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1C7AF3" w:rsidRPr="009A0AE6" w:rsidRDefault="001C7AF3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плана</w:t>
            </w:r>
          </w:p>
          <w:p w:rsidR="001C7AF3" w:rsidRPr="009A0AE6" w:rsidRDefault="001C7AF3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работы комиссии по</w:t>
            </w:r>
          </w:p>
          <w:p w:rsidR="001C7AF3" w:rsidRPr="009A0AE6" w:rsidRDefault="001C7AF3" w:rsidP="0090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 в МКУ «Управление физической культуры и спорта ГО Богданович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 w:rsidR="006708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1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1C7AF3" w:rsidRPr="009A0AE6" w:rsidRDefault="001C7AF3" w:rsidP="003B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1C7AF3" w:rsidRDefault="001C7AF3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1C7AF3" w:rsidRPr="009A0AE6" w:rsidRDefault="001C7AF3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1C7AF3" w:rsidRPr="009A0AE6" w:rsidTr="009A0AE6">
        <w:tc>
          <w:tcPr>
            <w:tcW w:w="708" w:type="dxa"/>
          </w:tcPr>
          <w:p w:rsidR="001C7AF3" w:rsidRPr="009A0AE6" w:rsidRDefault="006B290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4" w:type="dxa"/>
          </w:tcPr>
          <w:p w:rsidR="001C7AF3" w:rsidRPr="009A0AE6" w:rsidRDefault="006B290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нормативных правовых актов о противодействии коррупции и поддержание их в актуальном состоянии</w:t>
            </w:r>
          </w:p>
        </w:tc>
        <w:tc>
          <w:tcPr>
            <w:tcW w:w="2268" w:type="dxa"/>
          </w:tcPr>
          <w:p w:rsidR="001C7AF3" w:rsidRPr="009A0AE6" w:rsidRDefault="006B290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1C7AF3" w:rsidRPr="009A0AE6" w:rsidRDefault="006B290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A52E5E" w:rsidRPr="009A0AE6" w:rsidTr="009A0AE6">
        <w:tc>
          <w:tcPr>
            <w:tcW w:w="708" w:type="dxa"/>
          </w:tcPr>
          <w:p w:rsidR="00A52E5E" w:rsidRDefault="00A52E5E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4" w:type="dxa"/>
          </w:tcPr>
          <w:p w:rsidR="00A52E5E" w:rsidRDefault="00A52E5E" w:rsidP="003B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="002D118D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</w:t>
            </w:r>
            <w:r w:rsidR="003B7D7B">
              <w:rPr>
                <w:rFonts w:ascii="Times New Roman" w:hAnsi="Times New Roman" w:cs="Times New Roman"/>
                <w:sz w:val="28"/>
                <w:szCs w:val="28"/>
              </w:rPr>
              <w:t xml:space="preserve">Обзор лучших практик в области </w:t>
            </w:r>
            <w:r w:rsidR="003B7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 в организациях, осуществляющих деятельность на территории России</w:t>
            </w:r>
            <w:bookmarkStart w:id="0" w:name="_GoBack"/>
            <w:bookmarkEnd w:id="0"/>
            <w:r w:rsidR="002D11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52E5E" w:rsidRDefault="002D118D" w:rsidP="003B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52E5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3B7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52E5E" w:rsidRDefault="00A52E5E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52E5E" w:rsidRDefault="00A52E5E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</w:tbl>
    <w:p w:rsidR="00D77879" w:rsidRDefault="00D77879" w:rsidP="00D77879">
      <w:pPr>
        <w:rPr>
          <w:rFonts w:ascii="Times New Roman" w:hAnsi="Times New Roman" w:cs="Times New Roman"/>
          <w:sz w:val="28"/>
          <w:szCs w:val="28"/>
        </w:rPr>
      </w:pPr>
    </w:p>
    <w:p w:rsidR="00A52E5E" w:rsidRPr="009A0AE6" w:rsidRDefault="00A52E5E" w:rsidP="00D77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УФКиС ГО Богданович                           И.А. Привалова</w:t>
      </w:r>
    </w:p>
    <w:sectPr w:rsidR="00A52E5E" w:rsidRPr="009A0AE6" w:rsidSect="009A0A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C2"/>
    <w:rsid w:val="00000504"/>
    <w:rsid w:val="000C4972"/>
    <w:rsid w:val="00151BC2"/>
    <w:rsid w:val="001C7AF3"/>
    <w:rsid w:val="002D118D"/>
    <w:rsid w:val="003B7D7B"/>
    <w:rsid w:val="00437D1C"/>
    <w:rsid w:val="004E3C79"/>
    <w:rsid w:val="005B737C"/>
    <w:rsid w:val="006708B7"/>
    <w:rsid w:val="006B290B"/>
    <w:rsid w:val="008556DF"/>
    <w:rsid w:val="0090121C"/>
    <w:rsid w:val="009A0AE6"/>
    <w:rsid w:val="00A52E5E"/>
    <w:rsid w:val="00D77879"/>
    <w:rsid w:val="00EA6433"/>
    <w:rsid w:val="00ED08EB"/>
    <w:rsid w:val="00F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77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77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2018-10-11T09:26:00Z</cp:lastPrinted>
  <dcterms:created xsi:type="dcterms:W3CDTF">2024-04-16T05:49:00Z</dcterms:created>
  <dcterms:modified xsi:type="dcterms:W3CDTF">2024-04-16T05:49:00Z</dcterms:modified>
</cp:coreProperties>
</file>